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CFB6" w14:textId="77777777" w:rsidR="00F914E2" w:rsidRPr="00EE29BF" w:rsidRDefault="00F914E2" w:rsidP="000F22D9">
      <w:pPr>
        <w:adjustRightInd w:val="0"/>
        <w:snapToGrid w:val="0"/>
        <w:spacing w:line="360" w:lineRule="auto"/>
        <w:jc w:val="right"/>
        <w:rPr>
          <w:rFonts w:ascii="Calibri" w:eastAsia="仿宋" w:hAnsi="Calibri" w:cs="Calibri"/>
          <w:b/>
          <w:sz w:val="24"/>
          <w:szCs w:val="24"/>
        </w:rPr>
      </w:pPr>
    </w:p>
    <w:p w14:paraId="65385427" w14:textId="0006F1AA" w:rsidR="000257F0" w:rsidRPr="00EE29BF" w:rsidRDefault="00F81367" w:rsidP="007015DF">
      <w:pPr>
        <w:adjustRightInd w:val="0"/>
        <w:snapToGrid w:val="0"/>
        <w:spacing w:line="312" w:lineRule="auto"/>
        <w:jc w:val="center"/>
        <w:rPr>
          <w:rFonts w:ascii="Calibri" w:eastAsia="仿宋" w:hAnsi="Calibri" w:cs="Calibri"/>
          <w:b/>
          <w:sz w:val="52"/>
          <w:szCs w:val="52"/>
        </w:rPr>
      </w:pPr>
      <w:r w:rsidRPr="00EE29BF">
        <w:rPr>
          <w:rFonts w:ascii="Calibri" w:eastAsia="仿宋" w:hAnsi="Calibri" w:cs="Calibri"/>
          <w:b/>
          <w:sz w:val="52"/>
          <w:szCs w:val="52"/>
        </w:rPr>
        <w:t>爱如生</w:t>
      </w:r>
      <w:r w:rsidR="002D3041" w:rsidRPr="00EE29BF">
        <w:rPr>
          <w:rFonts w:ascii="Calibri" w:eastAsia="仿宋" w:hAnsi="Calibri" w:cs="Calibri"/>
          <w:b/>
          <w:sz w:val="52"/>
          <w:szCs w:val="52"/>
        </w:rPr>
        <w:t>中国</w:t>
      </w:r>
      <w:proofErr w:type="gramStart"/>
      <w:r w:rsidR="002D3041" w:rsidRPr="00EE29BF">
        <w:rPr>
          <w:rFonts w:ascii="Calibri" w:eastAsia="仿宋" w:hAnsi="Calibri" w:cs="Calibri"/>
          <w:b/>
          <w:sz w:val="52"/>
          <w:szCs w:val="52"/>
        </w:rPr>
        <w:t>近代</w:t>
      </w:r>
      <w:r w:rsidR="00F6681A" w:rsidRPr="00EE29BF">
        <w:rPr>
          <w:rFonts w:ascii="Calibri" w:eastAsia="仿宋" w:hAnsi="Calibri" w:cs="Calibri"/>
          <w:b/>
          <w:sz w:val="52"/>
          <w:szCs w:val="52"/>
        </w:rPr>
        <w:t>要刊</w:t>
      </w:r>
      <w:r w:rsidR="002D3041" w:rsidRPr="00EE29BF">
        <w:rPr>
          <w:rFonts w:ascii="Calibri" w:eastAsia="仿宋" w:hAnsi="Calibri" w:cs="Calibri"/>
          <w:b/>
          <w:sz w:val="52"/>
          <w:szCs w:val="52"/>
        </w:rPr>
        <w:t>库</w:t>
      </w:r>
      <w:proofErr w:type="gramEnd"/>
    </w:p>
    <w:p w14:paraId="3D01509B" w14:textId="77777777" w:rsidR="00F914E2" w:rsidRPr="00EE29BF" w:rsidRDefault="00F914E2" w:rsidP="000F22D9">
      <w:pPr>
        <w:adjustRightInd w:val="0"/>
        <w:snapToGrid w:val="0"/>
        <w:spacing w:line="360" w:lineRule="auto"/>
        <w:jc w:val="center"/>
        <w:rPr>
          <w:rFonts w:ascii="Calibri" w:eastAsia="仿宋" w:hAnsi="Calibri" w:cs="Calibri"/>
          <w:b/>
          <w:sz w:val="10"/>
          <w:szCs w:val="10"/>
        </w:rPr>
      </w:pPr>
    </w:p>
    <w:p w14:paraId="767E2E7C" w14:textId="069FA3F3" w:rsidR="002D3041" w:rsidRPr="00EE29BF" w:rsidRDefault="002D3041" w:rsidP="007015DF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288" w:lineRule="auto"/>
        <w:ind w:firstLineChars="200" w:firstLine="442"/>
        <w:jc w:val="both"/>
        <w:textAlignment w:val="baseline"/>
        <w:rPr>
          <w:rFonts w:ascii="Calibri" w:eastAsia="仿宋" w:hAnsi="Calibri" w:cs="Calibri"/>
          <w:color w:val="333333"/>
          <w:sz w:val="22"/>
          <w:szCs w:val="22"/>
        </w:rPr>
      </w:pPr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爱如生中国</w:t>
      </w:r>
      <w:proofErr w:type="gramStart"/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近代</w:t>
      </w:r>
      <w:r w:rsidR="00F6681A"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要刊</w:t>
      </w:r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库</w:t>
      </w:r>
      <w:proofErr w:type="gramEnd"/>
      <w:r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是精选晚清和民国期间重要</w:t>
      </w:r>
      <w:r w:rsidR="00EE29BF">
        <w:rPr>
          <w:rFonts w:ascii="Calibri" w:eastAsia="仿宋" w:hAnsi="Calibri" w:cs="Calibri" w:hint="eastAsia"/>
          <w:color w:val="000000"/>
          <w:sz w:val="22"/>
          <w:szCs w:val="22"/>
          <w:bdr w:val="none" w:sz="0" w:space="0" w:color="auto" w:frame="1"/>
        </w:rPr>
        <w:t>期刊</w:t>
      </w:r>
      <w:r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类出版物的全文检索版大型历史文献数据库，由北京大学教授刘俊文总</w:t>
      </w:r>
      <w:proofErr w:type="gramStart"/>
      <w:r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纂</w:t>
      </w:r>
      <w:proofErr w:type="gramEnd"/>
      <w:r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，北京爱如生数字化技术研究中心开发制作。</w:t>
      </w:r>
    </w:p>
    <w:p w14:paraId="61CA45A1" w14:textId="3ADEAD98" w:rsidR="002D3041" w:rsidRPr="00EE29BF" w:rsidRDefault="00F6681A" w:rsidP="007015DF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288" w:lineRule="auto"/>
        <w:ind w:firstLineChars="200" w:firstLine="442"/>
        <w:jc w:val="both"/>
        <w:textAlignment w:val="baseline"/>
        <w:rPr>
          <w:rFonts w:ascii="Calibri" w:eastAsia="仿宋" w:hAnsi="Calibri" w:cs="Calibri"/>
          <w:color w:val="333333"/>
          <w:sz w:val="22"/>
          <w:szCs w:val="22"/>
        </w:rPr>
      </w:pPr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爱如生中国</w:t>
      </w:r>
      <w:proofErr w:type="gramStart"/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近代要刊库</w:t>
      </w:r>
      <w:proofErr w:type="gramEnd"/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以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“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影响范围广、存续时间长、史料价值高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”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为遴选标准，从现存清道光十三年（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1833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年）至民国三十八年（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1949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年）万种期刊类出版物中，精选出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1,000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种重要期刊，包括周刊、半月刊、月刊、双月刊、季刊、半年刊、年刊、不定期刊等出版形式，共约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100,000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个期号，内容广及国家政治和社会生活的各个方面，犹如近代中国的百科全书，对于了解和研究近代中国具有不可替代的作用。</w:t>
      </w:r>
    </w:p>
    <w:p w14:paraId="27DE11A0" w14:textId="6F64A66D" w:rsidR="002D3041" w:rsidRPr="00EE29BF" w:rsidRDefault="00F6681A" w:rsidP="007015DF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288" w:lineRule="auto"/>
        <w:ind w:firstLineChars="200" w:firstLine="442"/>
        <w:jc w:val="both"/>
        <w:textAlignment w:val="baseline"/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</w:pPr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爱如生中国</w:t>
      </w:r>
      <w:proofErr w:type="gramStart"/>
      <w:r w:rsidRPr="00EE29BF">
        <w:rPr>
          <w:rStyle w:val="a9"/>
          <w:rFonts w:ascii="Calibri" w:eastAsia="仿宋" w:hAnsi="Calibri" w:cs="Calibri"/>
          <w:color w:val="FF0000"/>
          <w:sz w:val="22"/>
          <w:szCs w:val="22"/>
          <w:bdr w:val="none" w:sz="0" w:space="0" w:color="auto" w:frame="1"/>
        </w:rPr>
        <w:t>近代要刊库</w:t>
      </w:r>
      <w:proofErr w:type="gramEnd"/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所收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1,000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种重要期刊，各据原刊或影本，采用爱如生独有的数字化技术制作，</w:t>
      </w:r>
      <w:proofErr w:type="gramStart"/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三窗点选式</w:t>
      </w:r>
      <w:proofErr w:type="gramEnd"/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页面，影像和录文逐页对照，时间和区位自由切换。总计全文约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50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亿字，影像约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1,000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万页，数据总量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500G</w:t>
      </w:r>
      <w:r w:rsidR="002D3041" w:rsidRPr="00EE29BF">
        <w:rPr>
          <w:rFonts w:ascii="Calibri" w:eastAsia="仿宋" w:hAnsi="Calibri" w:cs="Calibri"/>
          <w:color w:val="000000"/>
          <w:sz w:val="22"/>
          <w:szCs w:val="22"/>
          <w:bdr w:val="none" w:sz="0" w:space="0" w:color="auto" w:frame="1"/>
        </w:rPr>
        <w:t>。同时配备强大的检索系统和完备的功能平台，可进行毫秒级全文检索和一站式整理研究作业，使千种纷纭散乱之期刊、百年风雷激荡之历史，如指诸掌。</w:t>
      </w:r>
    </w:p>
    <w:p w14:paraId="0D56DC54" w14:textId="4712B670" w:rsidR="002D3041" w:rsidRPr="00EE29BF" w:rsidRDefault="00F6681A" w:rsidP="007015DF">
      <w:pPr>
        <w:adjustRightInd w:val="0"/>
        <w:snapToGrid w:val="0"/>
        <w:spacing w:line="288" w:lineRule="auto"/>
        <w:ind w:firstLineChars="200" w:firstLine="442"/>
        <w:jc w:val="left"/>
        <w:rPr>
          <w:rFonts w:ascii="Calibri" w:eastAsia="仿宋" w:hAnsi="Calibri" w:cs="Calibri"/>
          <w:sz w:val="22"/>
        </w:rPr>
      </w:pPr>
      <w:r w:rsidRPr="00EE29BF">
        <w:rPr>
          <w:rStyle w:val="a9"/>
          <w:rFonts w:ascii="Calibri" w:eastAsia="仿宋" w:hAnsi="Calibri" w:cs="Calibri"/>
          <w:color w:val="FF0000"/>
          <w:sz w:val="22"/>
          <w:bdr w:val="none" w:sz="0" w:space="0" w:color="auto" w:frame="1"/>
        </w:rPr>
        <w:t>爱如生中国</w:t>
      </w:r>
      <w:proofErr w:type="gramStart"/>
      <w:r w:rsidRPr="00EE29BF">
        <w:rPr>
          <w:rStyle w:val="a9"/>
          <w:rFonts w:ascii="Calibri" w:eastAsia="仿宋" w:hAnsi="Calibri" w:cs="Calibri"/>
          <w:color w:val="FF0000"/>
          <w:sz w:val="22"/>
          <w:bdr w:val="none" w:sz="0" w:space="0" w:color="auto" w:frame="1"/>
        </w:rPr>
        <w:t>近代要刊库</w:t>
      </w:r>
      <w:r w:rsidR="002D3041" w:rsidRPr="00EE29BF">
        <w:rPr>
          <w:rFonts w:ascii="Calibri" w:eastAsia="仿宋" w:hAnsi="Calibri" w:cs="Calibri"/>
          <w:sz w:val="22"/>
        </w:rPr>
        <w:t>受到</w:t>
      </w:r>
      <w:proofErr w:type="gramEnd"/>
      <w:r w:rsidR="002D3041" w:rsidRPr="00EE29BF">
        <w:rPr>
          <w:rFonts w:ascii="Calibri" w:eastAsia="仿宋" w:hAnsi="Calibri" w:cs="Calibri"/>
          <w:sz w:val="22"/>
        </w:rPr>
        <w:t>国内外学术文化界的热烈欢迎，全球已先后有数十家用户，如</w:t>
      </w:r>
      <w:r w:rsidR="002D3041" w:rsidRPr="00EE29BF">
        <w:rPr>
          <w:rFonts w:ascii="Calibri" w:eastAsia="仿宋" w:hAnsi="Calibri" w:cs="Calibri"/>
          <w:b/>
          <w:sz w:val="22"/>
        </w:rPr>
        <w:t>中国国家博物馆、台湾国家图书馆、郑州大学、河南大学、温州大学、云南大学、河北师范大学、美国纽约大学</w:t>
      </w:r>
      <w:r w:rsidR="002D3041" w:rsidRPr="00EE29BF">
        <w:rPr>
          <w:rFonts w:ascii="Calibri" w:eastAsia="仿宋" w:hAnsi="Calibri" w:cs="Calibri"/>
          <w:sz w:val="22"/>
        </w:rPr>
        <w:t>等相继购买。</w:t>
      </w:r>
      <w:r w:rsidRPr="00EE29BF">
        <w:rPr>
          <w:rStyle w:val="a9"/>
          <w:rFonts w:ascii="Calibri" w:eastAsia="仿宋" w:hAnsi="Calibri" w:cs="Calibri"/>
          <w:color w:val="FF0000"/>
          <w:sz w:val="22"/>
          <w:bdr w:val="none" w:sz="0" w:space="0" w:color="auto" w:frame="1"/>
        </w:rPr>
        <w:t>爱如生中国</w:t>
      </w:r>
      <w:proofErr w:type="gramStart"/>
      <w:r w:rsidRPr="00EE29BF">
        <w:rPr>
          <w:rStyle w:val="a9"/>
          <w:rFonts w:ascii="Calibri" w:eastAsia="仿宋" w:hAnsi="Calibri" w:cs="Calibri"/>
          <w:color w:val="FF0000"/>
          <w:sz w:val="22"/>
          <w:bdr w:val="none" w:sz="0" w:space="0" w:color="auto" w:frame="1"/>
        </w:rPr>
        <w:t>近代要刊库</w:t>
      </w:r>
      <w:proofErr w:type="gramEnd"/>
      <w:r w:rsidR="002D3041" w:rsidRPr="00EE29BF">
        <w:rPr>
          <w:rStyle w:val="a9"/>
          <w:rFonts w:ascii="Calibri" w:eastAsia="仿宋" w:hAnsi="Calibri" w:cs="Calibri"/>
          <w:color w:val="000000"/>
          <w:sz w:val="22"/>
          <w:bdr w:val="none" w:sz="0" w:space="0" w:color="auto" w:frame="1"/>
        </w:rPr>
        <w:t>于</w:t>
      </w:r>
      <w:r w:rsidR="002D3041" w:rsidRPr="00EE29BF">
        <w:rPr>
          <w:rStyle w:val="a9"/>
          <w:rFonts w:ascii="Calibri" w:eastAsia="仿宋" w:hAnsi="Calibri" w:cs="Calibri"/>
          <w:color w:val="000000"/>
          <w:sz w:val="22"/>
          <w:bdr w:val="none" w:sz="0" w:space="0" w:color="auto" w:frame="1"/>
        </w:rPr>
        <w:t>2007</w:t>
      </w:r>
      <w:r w:rsidR="002D3041" w:rsidRPr="00EE29BF">
        <w:rPr>
          <w:rStyle w:val="a9"/>
          <w:rFonts w:ascii="Calibri" w:eastAsia="仿宋" w:hAnsi="Calibri" w:cs="Calibri"/>
          <w:color w:val="000000"/>
          <w:sz w:val="22"/>
          <w:bdr w:val="none" w:sz="0" w:space="0" w:color="auto" w:frame="1"/>
        </w:rPr>
        <w:t>年启动，分为</w:t>
      </w:r>
      <w:r w:rsidR="002D3041" w:rsidRPr="00EE29BF">
        <w:rPr>
          <w:rStyle w:val="a9"/>
          <w:rFonts w:ascii="Calibri" w:eastAsia="仿宋" w:hAnsi="Calibri" w:cs="Calibri"/>
          <w:color w:val="000000"/>
          <w:sz w:val="22"/>
          <w:bdr w:val="none" w:sz="0" w:space="0" w:color="auto" w:frame="1"/>
        </w:rPr>
        <w:t>10</w:t>
      </w:r>
      <w:r w:rsidR="002D3041" w:rsidRPr="00EE29BF">
        <w:rPr>
          <w:rStyle w:val="a9"/>
          <w:rFonts w:ascii="Calibri" w:eastAsia="仿宋" w:hAnsi="Calibri" w:cs="Calibri"/>
          <w:color w:val="000000"/>
          <w:sz w:val="22"/>
          <w:bdr w:val="none" w:sz="0" w:space="0" w:color="auto" w:frame="1"/>
        </w:rPr>
        <w:t>辑陆续出版：</w:t>
      </w:r>
    </w:p>
    <w:p w14:paraId="584F34A4" w14:textId="77777777" w:rsidR="00BB036B" w:rsidRPr="00EE29BF" w:rsidRDefault="00BB036B" w:rsidP="007015DF">
      <w:pPr>
        <w:adjustRightInd w:val="0"/>
        <w:snapToGrid w:val="0"/>
        <w:spacing w:line="288" w:lineRule="auto"/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</w:pP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1</w:t>
      </w: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、第一辑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收录点石斋画报、新青年等重要期刊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100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种，共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6,876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个期号，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2011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年出版，目前主流版本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V1.0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，现货，有试用。</w:t>
      </w:r>
    </w:p>
    <w:p w14:paraId="71A36545" w14:textId="77777777" w:rsidR="00BB036B" w:rsidRPr="00EE29BF" w:rsidRDefault="00BB036B" w:rsidP="007015DF">
      <w:pPr>
        <w:adjustRightInd w:val="0"/>
        <w:snapToGrid w:val="0"/>
        <w:spacing w:line="288" w:lineRule="auto"/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</w:pP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2</w:t>
      </w: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、第二辑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收录东方杂志、故宫周刊等重要期刊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100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种，共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3,826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个期号，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2013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年出版，目前主流版本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V1.0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，现货，有试用。</w:t>
      </w:r>
    </w:p>
    <w:p w14:paraId="24710546" w14:textId="77777777" w:rsidR="00BB036B" w:rsidRPr="00EE29BF" w:rsidRDefault="00BB036B" w:rsidP="007015DF">
      <w:pPr>
        <w:adjustRightInd w:val="0"/>
        <w:snapToGrid w:val="0"/>
        <w:spacing w:line="288" w:lineRule="auto"/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</w:pP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3</w:t>
      </w: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、第三辑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收录禹贡、良友画报等重要期刊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100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种，共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4,277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个期号，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2015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年出版，目前主流版本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V1.0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，现货，有试用。</w:t>
      </w:r>
    </w:p>
    <w:p w14:paraId="1EE415FD" w14:textId="40CC6610" w:rsidR="00BB036B" w:rsidRPr="00EE29BF" w:rsidRDefault="00BB036B" w:rsidP="007015DF">
      <w:pPr>
        <w:adjustRightInd w:val="0"/>
        <w:snapToGrid w:val="0"/>
        <w:spacing w:line="288" w:lineRule="auto"/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</w:pP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4</w:t>
      </w:r>
      <w:r w:rsidRPr="00EE29BF">
        <w:rPr>
          <w:rFonts w:ascii="Calibri" w:eastAsia="仿宋" w:hAnsi="Calibri" w:cs="Calibri"/>
          <w:b/>
          <w:color w:val="000000"/>
          <w:kern w:val="0"/>
          <w:sz w:val="22"/>
          <w:bdr w:val="none" w:sz="0" w:space="0" w:color="auto" w:frame="1"/>
        </w:rPr>
        <w:t>、第四辑至第十辑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收录晚清民国重要期刊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7004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种，约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40,000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个期号，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20</w:t>
      </w:r>
      <w:r w:rsidR="007B5A0C"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</w:t>
      </w:r>
      <w:r w:rsidR="00F6681A"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2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—2025</w:t>
      </w:r>
      <w:r w:rsidRPr="00EE29BF">
        <w:rPr>
          <w:rFonts w:ascii="Calibri" w:eastAsia="仿宋" w:hAnsi="Calibri" w:cs="Calibri"/>
          <w:color w:val="000000"/>
          <w:kern w:val="0"/>
          <w:sz w:val="22"/>
          <w:bdr w:val="none" w:sz="0" w:space="0" w:color="auto" w:frame="1"/>
        </w:rPr>
        <w:t>年出版。</w:t>
      </w:r>
    </w:p>
    <w:p w14:paraId="2F2C504C" w14:textId="77777777" w:rsidR="002D3041" w:rsidRPr="00EE29BF" w:rsidRDefault="002D3041" w:rsidP="000F22D9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Calibri" w:eastAsia="仿宋" w:hAnsi="Calibri" w:cs="Calibri"/>
          <w:color w:val="333333"/>
          <w:sz w:val="22"/>
          <w:szCs w:val="22"/>
          <w:bdr w:val="none" w:sz="0" w:space="0" w:color="auto" w:frame="1"/>
        </w:rPr>
      </w:pPr>
    </w:p>
    <w:p w14:paraId="52112EBA" w14:textId="45432B30" w:rsidR="002D3041" w:rsidRPr="00EE29BF" w:rsidRDefault="00FC2BB0" w:rsidP="000F22D9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Calibri" w:eastAsia="仿宋" w:hAnsi="Calibri" w:cs="Calibri"/>
          <w:color w:val="333333"/>
          <w:sz w:val="21"/>
          <w:szCs w:val="21"/>
        </w:rPr>
      </w:pPr>
      <w:r w:rsidRPr="00EE29BF">
        <w:rPr>
          <w:rFonts w:ascii="Calibri" w:eastAsia="仿宋" w:hAnsi="Calibri" w:cs="Calibri"/>
        </w:rPr>
        <w:fldChar w:fldCharType="begin"/>
      </w:r>
      <w:r w:rsidRPr="00EE29BF">
        <w:rPr>
          <w:rFonts w:ascii="Calibri" w:eastAsia="仿宋" w:hAnsi="Calibri" w:cs="Calibri"/>
        </w:rPr>
        <w:instrText xml:space="preserve"> INCLUDEPICTURE "http://er07.com/upload/image/20201117/1605590717616060353.jpg" \* MERGEFORMATINET </w:instrText>
      </w:r>
      <w:r w:rsidRPr="00EE29BF">
        <w:rPr>
          <w:rFonts w:ascii="Calibri" w:eastAsia="仿宋" w:hAnsi="Calibri" w:cs="Calibri"/>
        </w:rPr>
        <w:fldChar w:fldCharType="separate"/>
      </w:r>
      <w:r w:rsidR="00000000" w:rsidRPr="00EE29BF">
        <w:rPr>
          <w:rFonts w:ascii="Calibri" w:eastAsia="仿宋" w:hAnsi="Calibri" w:cs="Calibri"/>
        </w:rPr>
        <w:fldChar w:fldCharType="begin"/>
      </w:r>
      <w:r w:rsidR="00000000" w:rsidRPr="00EE29BF">
        <w:rPr>
          <w:rFonts w:ascii="Calibri" w:eastAsia="仿宋" w:hAnsi="Calibri" w:cs="Calibri"/>
        </w:rPr>
        <w:instrText xml:space="preserve"> INCLUDEPICTURE  "http://er07.com/upload/image/20201117/1605590717616060353.jpg" \* MERGEFORMATINET </w:instrText>
      </w:r>
      <w:r w:rsidR="00000000" w:rsidRPr="00EE29BF">
        <w:rPr>
          <w:rFonts w:ascii="Calibri" w:eastAsia="仿宋" w:hAnsi="Calibri" w:cs="Calibri"/>
        </w:rPr>
        <w:fldChar w:fldCharType="separate"/>
      </w:r>
      <w:r w:rsidR="00000000" w:rsidRPr="00EE29BF">
        <w:rPr>
          <w:rFonts w:ascii="Calibri" w:eastAsia="仿宋" w:hAnsi="Calibri" w:cs="Calibri"/>
        </w:rPr>
        <w:pict w14:anchorId="25EB2E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8.4pt;height:156.65pt">
            <v:imagedata r:id="rId6" r:href="rId7"/>
          </v:shape>
        </w:pict>
      </w:r>
      <w:r w:rsidR="00000000" w:rsidRPr="00EE29BF">
        <w:rPr>
          <w:rFonts w:ascii="Calibri" w:eastAsia="仿宋" w:hAnsi="Calibri" w:cs="Calibri"/>
        </w:rPr>
        <w:fldChar w:fldCharType="end"/>
      </w:r>
      <w:r w:rsidRPr="00EE29BF">
        <w:rPr>
          <w:rFonts w:ascii="Calibri" w:eastAsia="仿宋" w:hAnsi="Calibri" w:cs="Calibri"/>
        </w:rPr>
        <w:fldChar w:fldCharType="end"/>
      </w:r>
      <w:r w:rsidR="000F22D9" w:rsidRPr="00EE29BF">
        <w:rPr>
          <w:rFonts w:ascii="Calibri" w:eastAsia="仿宋" w:hAnsi="Calibri" w:cs="Calibri"/>
          <w:color w:val="333333"/>
          <w:sz w:val="21"/>
          <w:szCs w:val="21"/>
        </w:rPr>
        <w:t xml:space="preserve">  </w:t>
      </w:r>
      <w:r w:rsidR="000F22D9" w:rsidRPr="00EE29BF">
        <w:rPr>
          <w:rFonts w:ascii="Calibri" w:eastAsia="仿宋" w:hAnsi="Calibri" w:cs="Calibri"/>
          <w:noProof/>
          <w:color w:val="333333"/>
          <w:sz w:val="21"/>
          <w:szCs w:val="21"/>
        </w:rPr>
        <w:drawing>
          <wp:inline distT="0" distB="0" distL="0" distR="0" wp14:anchorId="40C9F045" wp14:editId="1E136481">
            <wp:extent cx="3200400" cy="2000399"/>
            <wp:effectExtent l="19050" t="0" r="0" b="0"/>
            <wp:docPr id="3" name="图片 2" descr="中国近代报刊库首页（要刊）（目录）阅读页（2017.7.1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近代报刊库首页（要刊）（目录）阅读页（2017.7.14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76" cy="200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8EDE" w14:textId="2165093A" w:rsidR="00934667" w:rsidRPr="00EE29BF" w:rsidRDefault="00000000" w:rsidP="000F22D9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szCs w:val="21"/>
        </w:rPr>
        <w:pict w14:anchorId="5FA358FA">
          <v:rect id="_x0000_i1026" style="width:538.6pt;height:1.5pt;mso-position-horizontal:absolute" o:hralign="center" o:hrstd="t" o:hrnoshade="t" o:hr="t" fillcolor="black [3213]" stroked="f"/>
        </w:pict>
      </w:r>
    </w:p>
    <w:p w14:paraId="7518E61A" w14:textId="33F24B64" w:rsidR="00D7304B" w:rsidRPr="00EE29BF" w:rsidRDefault="00D7304B" w:rsidP="00D7304B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noProof/>
        </w:rPr>
        <w:drawing>
          <wp:anchor distT="0" distB="0" distL="114300" distR="114300" simplePos="0" relativeHeight="251657216" behindDoc="0" locked="0" layoutInCell="1" allowOverlap="1" wp14:anchorId="52BB437D" wp14:editId="7A449418">
            <wp:simplePos x="0" y="0"/>
            <wp:positionH relativeFrom="column">
              <wp:posOffset>5059680</wp:posOffset>
            </wp:positionH>
            <wp:positionV relativeFrom="paragraph">
              <wp:posOffset>99060</wp:posOffset>
            </wp:positionV>
            <wp:extent cx="1381125" cy="138112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9BF">
        <w:rPr>
          <w:rFonts w:ascii="Calibri" w:eastAsia="仿宋" w:hAnsi="Calibri" w:cs="Calibri"/>
          <w:szCs w:val="21"/>
        </w:rPr>
        <w:t>网址</w:t>
      </w:r>
      <w:r w:rsidRPr="00EE29BF">
        <w:rPr>
          <w:rFonts w:ascii="Calibri" w:eastAsia="仿宋" w:hAnsi="Calibri" w:cs="Calibri"/>
          <w:szCs w:val="21"/>
        </w:rPr>
        <w:t>:</w:t>
      </w:r>
      <w:r w:rsidRPr="00EE29BF">
        <w:rPr>
          <w:rFonts w:ascii="Calibri" w:eastAsia="仿宋" w:hAnsi="Calibri" w:cs="Calibri"/>
          <w:color w:val="FF0000"/>
          <w:szCs w:val="21"/>
        </w:rPr>
        <w:t xml:space="preserve"> </w:t>
      </w:r>
      <w:hyperlink r:id="rId10" w:history="1">
        <w:r w:rsidRPr="00EE29BF">
          <w:rPr>
            <w:rStyle w:val="a7"/>
            <w:rFonts w:ascii="Calibri" w:eastAsia="仿宋" w:hAnsi="Calibri" w:cs="Calibri"/>
            <w:b/>
            <w:color w:val="FF0000"/>
            <w:szCs w:val="21"/>
          </w:rPr>
          <w:t>http://dh.ersjk.com</w:t>
        </w:r>
      </w:hyperlink>
    </w:p>
    <w:p w14:paraId="57406F87" w14:textId="77777777" w:rsidR="00D7304B" w:rsidRPr="00EE29BF" w:rsidRDefault="00D7304B" w:rsidP="00D7304B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szCs w:val="21"/>
        </w:rPr>
        <w:t>北京爱如生数字化技术研究中心</w:t>
      </w:r>
    </w:p>
    <w:p w14:paraId="5E036017" w14:textId="77777777" w:rsidR="00D7304B" w:rsidRPr="00EE29BF" w:rsidRDefault="00D7304B" w:rsidP="00D7304B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proofErr w:type="gramStart"/>
      <w:r w:rsidRPr="00EE29BF">
        <w:rPr>
          <w:rFonts w:ascii="Calibri" w:eastAsia="仿宋" w:hAnsi="Calibri" w:cs="Calibri"/>
          <w:szCs w:val="21"/>
        </w:rPr>
        <w:t>E-mail:eruson5@er07.com</w:t>
      </w:r>
      <w:proofErr w:type="gramEnd"/>
      <w:r w:rsidRPr="00EE29BF">
        <w:rPr>
          <w:rFonts w:ascii="Calibri" w:eastAsia="仿宋" w:hAnsi="Calibri" w:cs="Calibri"/>
          <w:szCs w:val="21"/>
        </w:rPr>
        <w:t xml:space="preserve">  </w:t>
      </w:r>
    </w:p>
    <w:p w14:paraId="428A2839" w14:textId="77777777" w:rsidR="00D7304B" w:rsidRPr="00EE29BF" w:rsidRDefault="00D7304B" w:rsidP="00D7304B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szCs w:val="21"/>
        </w:rPr>
        <w:t>QQ:</w:t>
      </w:r>
      <w:r w:rsidRPr="00EE29BF">
        <w:rPr>
          <w:rFonts w:ascii="Calibri" w:eastAsia="仿宋" w:hAnsi="Calibri" w:cs="Calibri"/>
        </w:rPr>
        <w:t xml:space="preserve"> </w:t>
      </w:r>
      <w:r w:rsidRPr="00EE29BF">
        <w:rPr>
          <w:rFonts w:ascii="Calibri" w:eastAsia="仿宋" w:hAnsi="Calibri" w:cs="Calibri"/>
          <w:szCs w:val="21"/>
        </w:rPr>
        <w:t>3125232843</w:t>
      </w:r>
    </w:p>
    <w:p w14:paraId="4935F2B1" w14:textId="77777777" w:rsidR="00D7304B" w:rsidRPr="00EE29BF" w:rsidRDefault="00D7304B" w:rsidP="00D7304B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szCs w:val="21"/>
        </w:rPr>
        <w:t>TEL</w:t>
      </w:r>
      <w:r w:rsidRPr="00EE29BF">
        <w:rPr>
          <w:rFonts w:ascii="Calibri" w:eastAsia="仿宋" w:hAnsi="Calibri" w:cs="Calibri"/>
          <w:szCs w:val="21"/>
        </w:rPr>
        <w:t>：</w:t>
      </w:r>
      <w:r w:rsidRPr="00EE29BF">
        <w:rPr>
          <w:rFonts w:ascii="Calibri" w:eastAsia="仿宋" w:hAnsi="Calibri" w:cs="Calibri"/>
          <w:szCs w:val="21"/>
        </w:rPr>
        <w:t xml:space="preserve">010-53388008     </w:t>
      </w:r>
    </w:p>
    <w:p w14:paraId="2BD08DD5" w14:textId="63E6E3BB" w:rsidR="00D7304B" w:rsidRPr="00EE29BF" w:rsidRDefault="00D7304B" w:rsidP="008B270C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</w:rPr>
      </w:pPr>
      <w:r w:rsidRPr="00EE29BF">
        <w:rPr>
          <w:rFonts w:ascii="Calibri" w:eastAsia="仿宋" w:hAnsi="Calibri" w:cs="Calibri"/>
          <w:szCs w:val="21"/>
        </w:rPr>
        <w:t>官网：</w:t>
      </w:r>
      <w:hyperlink r:id="rId11" w:history="1">
        <w:r w:rsidRPr="00EE29BF">
          <w:rPr>
            <w:rStyle w:val="a7"/>
            <w:rFonts w:ascii="Calibri" w:eastAsia="仿宋" w:hAnsi="Calibri" w:cs="Calibri"/>
            <w:b/>
            <w:color w:val="FF0000"/>
            <w:szCs w:val="21"/>
          </w:rPr>
          <w:t>www.er07.com</w:t>
        </w:r>
      </w:hyperlink>
      <w:r w:rsidRPr="00EE29BF">
        <w:rPr>
          <w:rFonts w:ascii="Calibri" w:eastAsia="仿宋" w:hAnsi="Calibri" w:cs="Calibri"/>
          <w:kern w:val="0"/>
        </w:rPr>
        <w:br w:type="page"/>
      </w:r>
    </w:p>
    <w:p w14:paraId="487F92EA" w14:textId="2DE5EEC0" w:rsidR="00B03ADB" w:rsidRPr="00EE29BF" w:rsidRDefault="00B03ADB" w:rsidP="00B03ADB">
      <w:pPr>
        <w:widowControl/>
        <w:jc w:val="center"/>
        <w:rPr>
          <w:rFonts w:ascii="Calibri" w:eastAsia="仿宋" w:hAnsi="Calibri" w:cs="Calibri"/>
          <w:b/>
          <w:sz w:val="52"/>
          <w:szCs w:val="52"/>
        </w:rPr>
      </w:pPr>
      <w:r w:rsidRPr="00EE29BF">
        <w:rPr>
          <w:rFonts w:ascii="Calibri" w:eastAsia="仿宋" w:hAnsi="Calibri" w:cs="Calibri"/>
          <w:b/>
          <w:sz w:val="52"/>
          <w:szCs w:val="52"/>
        </w:rPr>
        <w:lastRenderedPageBreak/>
        <w:t>爱如生中国</w:t>
      </w:r>
      <w:proofErr w:type="gramStart"/>
      <w:r w:rsidRPr="00EE29BF">
        <w:rPr>
          <w:rFonts w:ascii="Calibri" w:eastAsia="仿宋" w:hAnsi="Calibri" w:cs="Calibri"/>
          <w:b/>
          <w:sz w:val="52"/>
          <w:szCs w:val="52"/>
        </w:rPr>
        <w:t>近代</w:t>
      </w:r>
      <w:r w:rsidR="00F6681A" w:rsidRPr="00EE29BF">
        <w:rPr>
          <w:rFonts w:ascii="Calibri" w:eastAsia="仿宋" w:hAnsi="Calibri" w:cs="Calibri"/>
          <w:b/>
          <w:sz w:val="52"/>
          <w:szCs w:val="52"/>
        </w:rPr>
        <w:t>要刊</w:t>
      </w:r>
      <w:r w:rsidRPr="00EE29BF">
        <w:rPr>
          <w:rFonts w:ascii="Calibri" w:eastAsia="仿宋" w:hAnsi="Calibri" w:cs="Calibri"/>
          <w:b/>
          <w:sz w:val="52"/>
          <w:szCs w:val="52"/>
        </w:rPr>
        <w:t>库</w:t>
      </w:r>
      <w:proofErr w:type="gramEnd"/>
      <w:r w:rsidRPr="00EE29BF">
        <w:rPr>
          <w:rFonts w:ascii="Calibri" w:eastAsia="仿宋" w:hAnsi="Calibri" w:cs="Calibri"/>
          <w:b/>
          <w:sz w:val="52"/>
          <w:szCs w:val="52"/>
        </w:rPr>
        <w:t>登录办法</w:t>
      </w:r>
    </w:p>
    <w:p w14:paraId="6133F5F8" w14:textId="7DAB8B8D" w:rsidR="00B03ADB" w:rsidRPr="00EE29BF" w:rsidRDefault="00B03ADB" w:rsidP="00B03ADB">
      <w:pPr>
        <w:widowControl/>
        <w:jc w:val="left"/>
        <w:rPr>
          <w:rFonts w:ascii="Calibri" w:eastAsia="仿宋" w:hAnsi="Calibri" w:cs="Calibri"/>
          <w:b/>
        </w:rPr>
      </w:pPr>
      <w:r w:rsidRPr="00EE29BF">
        <w:rPr>
          <w:rFonts w:ascii="Calibri" w:eastAsia="仿宋" w:hAnsi="Calibri" w:cs="Calibri"/>
          <w:b/>
        </w:rPr>
        <w:t>点击链接：</w:t>
      </w:r>
      <w:hyperlink r:id="rId12" w:history="1">
        <w:r w:rsidRPr="00EE29BF">
          <w:rPr>
            <w:rStyle w:val="a7"/>
            <w:rFonts w:ascii="Calibri" w:eastAsia="仿宋" w:hAnsi="Calibri" w:cs="Calibri"/>
            <w:b/>
            <w:color w:val="FF0000"/>
          </w:rPr>
          <w:t>http://dh.ersjk.com</w:t>
        </w:r>
      </w:hyperlink>
      <w:r w:rsidRPr="00EE29BF">
        <w:rPr>
          <w:rFonts w:ascii="Calibri" w:eastAsia="仿宋" w:hAnsi="Calibri" w:cs="Calibri"/>
          <w:b/>
        </w:rPr>
        <w:t>，选择</w:t>
      </w:r>
      <w:r w:rsidRPr="00EE29BF">
        <w:rPr>
          <w:rFonts w:ascii="Calibri" w:eastAsia="仿宋" w:hAnsi="Calibri" w:cs="Calibri"/>
          <w:b/>
        </w:rPr>
        <w:t>“</w:t>
      </w:r>
      <w:r w:rsidRPr="00EE29BF">
        <w:rPr>
          <w:rFonts w:ascii="Calibri" w:eastAsia="仿宋" w:hAnsi="Calibri" w:cs="Calibri"/>
          <w:b/>
        </w:rPr>
        <w:t>近代文献</w:t>
      </w:r>
      <w:r w:rsidRPr="00EE29BF">
        <w:rPr>
          <w:rFonts w:ascii="Calibri" w:eastAsia="仿宋" w:hAnsi="Calibri" w:cs="Calibri"/>
          <w:b/>
        </w:rPr>
        <w:t>”</w:t>
      </w:r>
      <w:r w:rsidRPr="00EE29BF">
        <w:rPr>
          <w:rFonts w:ascii="Calibri" w:eastAsia="仿宋" w:hAnsi="Calibri" w:cs="Calibri"/>
          <w:b/>
        </w:rPr>
        <w:t>，点击</w:t>
      </w:r>
      <w:r w:rsidRPr="00EE29BF">
        <w:rPr>
          <w:rFonts w:ascii="Calibri" w:eastAsia="仿宋" w:hAnsi="Calibri" w:cs="Calibri"/>
          <w:b/>
        </w:rPr>
        <w:t>“</w:t>
      </w:r>
      <w:r w:rsidRPr="00EE29BF">
        <w:rPr>
          <w:rFonts w:ascii="Calibri" w:eastAsia="仿宋" w:hAnsi="Calibri" w:cs="Calibri"/>
          <w:b/>
        </w:rPr>
        <w:t>中国近代</w:t>
      </w:r>
      <w:r w:rsidR="00F6681A" w:rsidRPr="00EE29BF">
        <w:rPr>
          <w:rFonts w:ascii="Calibri" w:eastAsia="仿宋" w:hAnsi="Calibri" w:cs="Calibri"/>
          <w:b/>
        </w:rPr>
        <w:t>要刊</w:t>
      </w:r>
      <w:r w:rsidRPr="00EE29BF">
        <w:rPr>
          <w:rFonts w:ascii="Calibri" w:eastAsia="仿宋" w:hAnsi="Calibri" w:cs="Calibri"/>
          <w:b/>
        </w:rPr>
        <w:t>库</w:t>
      </w:r>
      <w:r w:rsidRPr="00EE29BF">
        <w:rPr>
          <w:rFonts w:ascii="Calibri" w:eastAsia="仿宋" w:hAnsi="Calibri" w:cs="Calibri"/>
          <w:b/>
        </w:rPr>
        <w:t>”</w:t>
      </w:r>
    </w:p>
    <w:p w14:paraId="21701891" w14:textId="77777777" w:rsidR="00B03ADB" w:rsidRPr="00EE29BF" w:rsidRDefault="00B03ADB" w:rsidP="00B03ADB">
      <w:pPr>
        <w:widowControl/>
        <w:jc w:val="left"/>
        <w:rPr>
          <w:rFonts w:ascii="Calibri" w:eastAsia="仿宋" w:hAnsi="Calibri" w:cs="Calibri"/>
          <w:b/>
        </w:rPr>
      </w:pPr>
    </w:p>
    <w:p w14:paraId="646B349C" w14:textId="77777777" w:rsidR="00B03ADB" w:rsidRPr="00EE29BF" w:rsidRDefault="00B03ADB" w:rsidP="00B03ADB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color w:val="FF0000"/>
          <w:szCs w:val="21"/>
        </w:rPr>
      </w:pPr>
      <w:r w:rsidRPr="00EE29BF">
        <w:rPr>
          <w:rFonts w:ascii="Calibri" w:eastAsia="仿宋" w:hAnsi="Calibri" w:cs="Calibri"/>
          <w:noProof/>
          <w:color w:val="FF0000"/>
          <w:szCs w:val="21"/>
        </w:rPr>
        <w:drawing>
          <wp:inline distT="0" distB="0" distL="0" distR="0" wp14:anchorId="69036FBE" wp14:editId="43E2C5C8">
            <wp:extent cx="6840220" cy="3448611"/>
            <wp:effectExtent l="19050" t="19050" r="17780" b="18489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48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E3EE0" w14:textId="77777777" w:rsidR="00B03ADB" w:rsidRPr="00EE29BF" w:rsidRDefault="00B03ADB" w:rsidP="00B03ADB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</w:p>
    <w:p w14:paraId="264F2165" w14:textId="00DAC022" w:rsidR="00B03ADB" w:rsidRPr="00EE29BF" w:rsidRDefault="009C026A" w:rsidP="000F22D9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EE29BF">
        <w:rPr>
          <w:rFonts w:ascii="Calibri" w:eastAsia="仿宋" w:hAnsi="Calibri" w:cs="Calibri"/>
          <w:noProof/>
        </w:rPr>
        <w:drawing>
          <wp:inline distT="0" distB="0" distL="0" distR="0" wp14:anchorId="63099498" wp14:editId="3A124308">
            <wp:extent cx="6840220" cy="2028825"/>
            <wp:effectExtent l="19050" t="1905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8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03ADB" w:rsidRPr="00EE29BF" w:rsidSect="006E01D9">
      <w:headerReference w:type="default" r:id="rId15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65A55" w14:textId="77777777" w:rsidR="008F1F83" w:rsidRDefault="008F1F83" w:rsidP="00070642">
      <w:r>
        <w:separator/>
      </w:r>
    </w:p>
  </w:endnote>
  <w:endnote w:type="continuationSeparator" w:id="0">
    <w:p w14:paraId="77D9ED2A" w14:textId="77777777" w:rsidR="008F1F83" w:rsidRDefault="008F1F83" w:rsidP="0007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0BC53" w14:textId="77777777" w:rsidR="008F1F83" w:rsidRDefault="008F1F83" w:rsidP="00070642">
      <w:r>
        <w:separator/>
      </w:r>
    </w:p>
  </w:footnote>
  <w:footnote w:type="continuationSeparator" w:id="0">
    <w:p w14:paraId="7410FFBA" w14:textId="77777777" w:rsidR="008F1F83" w:rsidRDefault="008F1F83" w:rsidP="00070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1A3E" w14:textId="77777777" w:rsidR="006E01D9" w:rsidRDefault="006E01D9" w:rsidP="00EC7B71">
    <w:pPr>
      <w:pStyle w:val="a3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0D63A8A8" wp14:editId="4349E2D0">
          <wp:extent cx="962025" cy="573756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497" cy="580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0642"/>
    <w:rsid w:val="000176E4"/>
    <w:rsid w:val="000257F0"/>
    <w:rsid w:val="00046F8C"/>
    <w:rsid w:val="00062581"/>
    <w:rsid w:val="00070513"/>
    <w:rsid w:val="00070642"/>
    <w:rsid w:val="00096B47"/>
    <w:rsid w:val="000A08E3"/>
    <w:rsid w:val="000A3880"/>
    <w:rsid w:val="000C689B"/>
    <w:rsid w:val="000D108A"/>
    <w:rsid w:val="000E5239"/>
    <w:rsid w:val="000F22D9"/>
    <w:rsid w:val="00107444"/>
    <w:rsid w:val="00136AFF"/>
    <w:rsid w:val="00151557"/>
    <w:rsid w:val="00153242"/>
    <w:rsid w:val="00187CA1"/>
    <w:rsid w:val="001C62C3"/>
    <w:rsid w:val="001E4A39"/>
    <w:rsid w:val="001E7842"/>
    <w:rsid w:val="001F78E8"/>
    <w:rsid w:val="0020544E"/>
    <w:rsid w:val="00212DC2"/>
    <w:rsid w:val="00223B85"/>
    <w:rsid w:val="00236168"/>
    <w:rsid w:val="00242009"/>
    <w:rsid w:val="00250000"/>
    <w:rsid w:val="002B1FAE"/>
    <w:rsid w:val="002C284B"/>
    <w:rsid w:val="002D2255"/>
    <w:rsid w:val="002D3041"/>
    <w:rsid w:val="002E3B6A"/>
    <w:rsid w:val="002E486F"/>
    <w:rsid w:val="002E7169"/>
    <w:rsid w:val="00331EE0"/>
    <w:rsid w:val="00336518"/>
    <w:rsid w:val="00350ACD"/>
    <w:rsid w:val="003556F4"/>
    <w:rsid w:val="0038719F"/>
    <w:rsid w:val="0039756B"/>
    <w:rsid w:val="003B5D5C"/>
    <w:rsid w:val="003B66C2"/>
    <w:rsid w:val="003F78B5"/>
    <w:rsid w:val="00400F0C"/>
    <w:rsid w:val="00413C4C"/>
    <w:rsid w:val="00415945"/>
    <w:rsid w:val="00424791"/>
    <w:rsid w:val="00442A8F"/>
    <w:rsid w:val="004566F8"/>
    <w:rsid w:val="00464D41"/>
    <w:rsid w:val="00495FCA"/>
    <w:rsid w:val="004A2473"/>
    <w:rsid w:val="004C2516"/>
    <w:rsid w:val="004E78AF"/>
    <w:rsid w:val="004F46E8"/>
    <w:rsid w:val="00500B43"/>
    <w:rsid w:val="005021F1"/>
    <w:rsid w:val="00525043"/>
    <w:rsid w:val="00537887"/>
    <w:rsid w:val="005539D2"/>
    <w:rsid w:val="005651B0"/>
    <w:rsid w:val="005800F6"/>
    <w:rsid w:val="005A0FA7"/>
    <w:rsid w:val="005A6CE0"/>
    <w:rsid w:val="005C6183"/>
    <w:rsid w:val="005D600F"/>
    <w:rsid w:val="005E15AC"/>
    <w:rsid w:val="005E587E"/>
    <w:rsid w:val="006003F4"/>
    <w:rsid w:val="0063457A"/>
    <w:rsid w:val="00635AE5"/>
    <w:rsid w:val="00661270"/>
    <w:rsid w:val="006A69A0"/>
    <w:rsid w:val="006B2737"/>
    <w:rsid w:val="006B7439"/>
    <w:rsid w:val="006C131C"/>
    <w:rsid w:val="006C5DE8"/>
    <w:rsid w:val="006D0A8A"/>
    <w:rsid w:val="006D2A80"/>
    <w:rsid w:val="006D2C38"/>
    <w:rsid w:val="006D5E30"/>
    <w:rsid w:val="006D7342"/>
    <w:rsid w:val="006D7778"/>
    <w:rsid w:val="006E01D9"/>
    <w:rsid w:val="006E6F95"/>
    <w:rsid w:val="006E752E"/>
    <w:rsid w:val="00700B27"/>
    <w:rsid w:val="007015DF"/>
    <w:rsid w:val="00704A44"/>
    <w:rsid w:val="007176F0"/>
    <w:rsid w:val="007205E4"/>
    <w:rsid w:val="00736DF4"/>
    <w:rsid w:val="00745322"/>
    <w:rsid w:val="00747AE3"/>
    <w:rsid w:val="00751E30"/>
    <w:rsid w:val="00752561"/>
    <w:rsid w:val="00763F6D"/>
    <w:rsid w:val="007654E6"/>
    <w:rsid w:val="00775C16"/>
    <w:rsid w:val="00790F73"/>
    <w:rsid w:val="00793ED6"/>
    <w:rsid w:val="00797074"/>
    <w:rsid w:val="007B5A0C"/>
    <w:rsid w:val="007D6F80"/>
    <w:rsid w:val="007E7200"/>
    <w:rsid w:val="0080498F"/>
    <w:rsid w:val="00806715"/>
    <w:rsid w:val="00813BE9"/>
    <w:rsid w:val="0083637E"/>
    <w:rsid w:val="00846192"/>
    <w:rsid w:val="00854F9C"/>
    <w:rsid w:val="008800F2"/>
    <w:rsid w:val="0089334A"/>
    <w:rsid w:val="00894635"/>
    <w:rsid w:val="008A1683"/>
    <w:rsid w:val="008B270C"/>
    <w:rsid w:val="008C4C95"/>
    <w:rsid w:val="008C5F1F"/>
    <w:rsid w:val="008E7204"/>
    <w:rsid w:val="008F1F83"/>
    <w:rsid w:val="008F2863"/>
    <w:rsid w:val="00910E78"/>
    <w:rsid w:val="00911CB8"/>
    <w:rsid w:val="0091276C"/>
    <w:rsid w:val="00916990"/>
    <w:rsid w:val="00921FD7"/>
    <w:rsid w:val="00934667"/>
    <w:rsid w:val="009353DB"/>
    <w:rsid w:val="00940613"/>
    <w:rsid w:val="009478FD"/>
    <w:rsid w:val="00947B72"/>
    <w:rsid w:val="009933C9"/>
    <w:rsid w:val="009A7BE1"/>
    <w:rsid w:val="009A7D1D"/>
    <w:rsid w:val="009B6967"/>
    <w:rsid w:val="009C026A"/>
    <w:rsid w:val="009C389F"/>
    <w:rsid w:val="009D6D11"/>
    <w:rsid w:val="009D6FA7"/>
    <w:rsid w:val="009E17B7"/>
    <w:rsid w:val="00A03E9E"/>
    <w:rsid w:val="00A20B21"/>
    <w:rsid w:val="00A2530B"/>
    <w:rsid w:val="00A74A02"/>
    <w:rsid w:val="00A7507F"/>
    <w:rsid w:val="00A75E9D"/>
    <w:rsid w:val="00AA4A63"/>
    <w:rsid w:val="00AB0F27"/>
    <w:rsid w:val="00AB1BCF"/>
    <w:rsid w:val="00AD2108"/>
    <w:rsid w:val="00AD5504"/>
    <w:rsid w:val="00AD6095"/>
    <w:rsid w:val="00AF09A7"/>
    <w:rsid w:val="00B03ADB"/>
    <w:rsid w:val="00B05F87"/>
    <w:rsid w:val="00B076C3"/>
    <w:rsid w:val="00B26B38"/>
    <w:rsid w:val="00B42C04"/>
    <w:rsid w:val="00B4512E"/>
    <w:rsid w:val="00B472F5"/>
    <w:rsid w:val="00B633EB"/>
    <w:rsid w:val="00B67202"/>
    <w:rsid w:val="00B87611"/>
    <w:rsid w:val="00B876E2"/>
    <w:rsid w:val="00B916CF"/>
    <w:rsid w:val="00BB036B"/>
    <w:rsid w:val="00BB71F2"/>
    <w:rsid w:val="00BC7559"/>
    <w:rsid w:val="00BD290C"/>
    <w:rsid w:val="00BE275A"/>
    <w:rsid w:val="00BF174A"/>
    <w:rsid w:val="00BF4728"/>
    <w:rsid w:val="00C02597"/>
    <w:rsid w:val="00C24187"/>
    <w:rsid w:val="00C512FD"/>
    <w:rsid w:val="00C769D2"/>
    <w:rsid w:val="00C902C2"/>
    <w:rsid w:val="00CC70C4"/>
    <w:rsid w:val="00CE1243"/>
    <w:rsid w:val="00CE3092"/>
    <w:rsid w:val="00CE36E1"/>
    <w:rsid w:val="00CE3F98"/>
    <w:rsid w:val="00D33884"/>
    <w:rsid w:val="00D42A59"/>
    <w:rsid w:val="00D72970"/>
    <w:rsid w:val="00D7304B"/>
    <w:rsid w:val="00D90CE3"/>
    <w:rsid w:val="00D95263"/>
    <w:rsid w:val="00D96AB6"/>
    <w:rsid w:val="00DA7A75"/>
    <w:rsid w:val="00DB5A7B"/>
    <w:rsid w:val="00DD3467"/>
    <w:rsid w:val="00DE724C"/>
    <w:rsid w:val="00E0436D"/>
    <w:rsid w:val="00E25E06"/>
    <w:rsid w:val="00E30F91"/>
    <w:rsid w:val="00E44A78"/>
    <w:rsid w:val="00E73A05"/>
    <w:rsid w:val="00E96EE1"/>
    <w:rsid w:val="00EA38D2"/>
    <w:rsid w:val="00EC7B71"/>
    <w:rsid w:val="00ED485F"/>
    <w:rsid w:val="00EE29BF"/>
    <w:rsid w:val="00EE3BC3"/>
    <w:rsid w:val="00EF2BD3"/>
    <w:rsid w:val="00EF5B2F"/>
    <w:rsid w:val="00F44694"/>
    <w:rsid w:val="00F539BB"/>
    <w:rsid w:val="00F53DAA"/>
    <w:rsid w:val="00F6681A"/>
    <w:rsid w:val="00F76C06"/>
    <w:rsid w:val="00F81367"/>
    <w:rsid w:val="00F914E2"/>
    <w:rsid w:val="00FA493B"/>
    <w:rsid w:val="00FC2BB0"/>
    <w:rsid w:val="00FC5FBA"/>
    <w:rsid w:val="00FD599B"/>
    <w:rsid w:val="00FE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AA542"/>
  <w15:docId w15:val="{10FC4C7D-82E1-42CA-8292-D9CD7493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6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6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06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06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0642"/>
    <w:rPr>
      <w:sz w:val="18"/>
      <w:szCs w:val="18"/>
    </w:rPr>
  </w:style>
  <w:style w:type="character" w:styleId="a7">
    <w:name w:val="Hyperlink"/>
    <w:basedOn w:val="a0"/>
    <w:uiPriority w:val="99"/>
    <w:unhideWhenUsed/>
    <w:rsid w:val="00070642"/>
    <w:rPr>
      <w:color w:val="0000FF" w:themeColor="hyperlink"/>
      <w:u w:val="single"/>
    </w:rPr>
  </w:style>
  <w:style w:type="paragraph" w:styleId="a8">
    <w:name w:val="No Spacing"/>
    <w:uiPriority w:val="1"/>
    <w:qFormat/>
    <w:rsid w:val="00D42A59"/>
    <w:pPr>
      <w:widowControl w:val="0"/>
      <w:jc w:val="both"/>
    </w:pPr>
  </w:style>
  <w:style w:type="character" w:styleId="a9">
    <w:name w:val="Strong"/>
    <w:basedOn w:val="a0"/>
    <w:uiPriority w:val="22"/>
    <w:qFormat/>
    <w:rsid w:val="006D2A8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B696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B6967"/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D30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http://er07.com/upload/image/20201117/1605590717616060353.jpg" TargetMode="External"/><Relationship Id="rId12" Type="http://schemas.openxmlformats.org/officeDocument/2006/relationships/hyperlink" Target="http://dh.ersjk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er07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dh.ersj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</dc:creator>
  <cp:keywords/>
  <dc:description/>
  <cp:lastModifiedBy>灵 灵</cp:lastModifiedBy>
  <cp:revision>115</cp:revision>
  <cp:lastPrinted>2015-12-21T05:14:00Z</cp:lastPrinted>
  <dcterms:created xsi:type="dcterms:W3CDTF">2013-09-04T09:36:00Z</dcterms:created>
  <dcterms:modified xsi:type="dcterms:W3CDTF">2022-09-15T05:12:00Z</dcterms:modified>
</cp:coreProperties>
</file>