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E" w:rsidRPr="00816CFE" w:rsidRDefault="00816CFE" w:rsidP="00816CFE">
      <w:pPr>
        <w:rPr>
          <w:rFonts w:asciiTheme="minorEastAsia" w:hAnsiTheme="minorEastAsia"/>
          <w:sz w:val="24"/>
          <w:szCs w:val="24"/>
        </w:rPr>
      </w:pPr>
      <w:r w:rsidRPr="00816CFE">
        <w:rPr>
          <w:rFonts w:asciiTheme="minorEastAsia" w:hAnsiTheme="minorEastAsia"/>
          <w:sz w:val="24"/>
          <w:szCs w:val="24"/>
        </w:rPr>
        <w:t>附件</w:t>
      </w:r>
      <w:r w:rsidRPr="00816CFE">
        <w:rPr>
          <w:rFonts w:asciiTheme="minorEastAsia" w:hAnsiTheme="minorEastAsia" w:hint="eastAsia"/>
          <w:sz w:val="24"/>
          <w:szCs w:val="24"/>
        </w:rPr>
        <w:t>1</w:t>
      </w:r>
    </w:p>
    <w:p w:rsidR="004A0920" w:rsidRPr="00811E5E" w:rsidRDefault="00811E5E" w:rsidP="00811E5E">
      <w:pPr>
        <w:jc w:val="center"/>
        <w:rPr>
          <w:rFonts w:asciiTheme="minorEastAsia" w:hAnsiTheme="minorEastAsia"/>
          <w:b/>
          <w:sz w:val="28"/>
          <w:szCs w:val="28"/>
        </w:rPr>
      </w:pPr>
      <w:r w:rsidRPr="00811E5E">
        <w:rPr>
          <w:rFonts w:asciiTheme="minorEastAsia" w:hAnsiTheme="minorEastAsia"/>
          <w:b/>
          <w:sz w:val="28"/>
          <w:szCs w:val="28"/>
        </w:rPr>
        <w:t>优秀</w:t>
      </w:r>
      <w:r w:rsidRPr="00811E5E">
        <w:rPr>
          <w:rFonts w:asciiTheme="minorEastAsia" w:hAnsiTheme="minorEastAsia" w:hint="eastAsia"/>
          <w:b/>
          <w:sz w:val="28"/>
          <w:szCs w:val="28"/>
        </w:rPr>
        <w:t>“课程思政”</w:t>
      </w:r>
      <w:r w:rsidR="0019777F">
        <w:rPr>
          <w:rFonts w:asciiTheme="minorEastAsia" w:hAnsiTheme="minorEastAsia" w:hint="eastAsia"/>
          <w:b/>
          <w:sz w:val="28"/>
          <w:szCs w:val="28"/>
        </w:rPr>
        <w:t>教案</w:t>
      </w:r>
      <w:bookmarkStart w:id="0" w:name="_GoBack"/>
      <w:bookmarkEnd w:id="0"/>
      <w:r w:rsidRPr="00811E5E">
        <w:rPr>
          <w:rFonts w:asciiTheme="minorEastAsia" w:hAnsiTheme="minorEastAsia" w:hint="eastAsia"/>
          <w:b/>
          <w:sz w:val="28"/>
          <w:szCs w:val="28"/>
        </w:rPr>
        <w:t>评选评分细则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6882"/>
      </w:tblGrid>
      <w:tr w:rsidR="00381200" w:rsidRPr="002C4AD8" w:rsidTr="002F2448">
        <w:trPr>
          <w:trHeight w:val="435"/>
          <w:jc w:val="center"/>
        </w:trPr>
        <w:tc>
          <w:tcPr>
            <w:tcW w:w="852" w:type="pct"/>
            <w:shd w:val="clear" w:color="auto" w:fill="auto"/>
            <w:vAlign w:val="center"/>
            <w:hideMark/>
          </w:tcPr>
          <w:p w:rsidR="00381200" w:rsidRPr="00816CFE" w:rsidRDefault="00381200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16C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148" w:type="pct"/>
            <w:shd w:val="clear" w:color="auto" w:fill="auto"/>
            <w:vAlign w:val="center"/>
            <w:hideMark/>
          </w:tcPr>
          <w:p w:rsidR="00381200" w:rsidRPr="00816CFE" w:rsidRDefault="00853F11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16CF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评分要求</w:t>
            </w:r>
          </w:p>
        </w:tc>
      </w:tr>
      <w:tr w:rsidR="00AE0087" w:rsidRPr="002C4AD8" w:rsidTr="002F2448">
        <w:trPr>
          <w:trHeight w:val="2317"/>
          <w:jc w:val="center"/>
        </w:trPr>
        <w:tc>
          <w:tcPr>
            <w:tcW w:w="852" w:type="pct"/>
            <w:shd w:val="clear" w:color="auto" w:fill="auto"/>
            <w:vAlign w:val="center"/>
            <w:hideMark/>
          </w:tcPr>
          <w:p w:rsidR="00AE0087" w:rsidRPr="002C4AD8" w:rsidRDefault="00AE0087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教学目标</w:t>
            </w:r>
            <w:r w:rsidR="002F24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设计</w:t>
            </w: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（20分）</w:t>
            </w:r>
          </w:p>
        </w:tc>
        <w:tc>
          <w:tcPr>
            <w:tcW w:w="4148" w:type="pct"/>
            <w:shd w:val="clear" w:color="auto" w:fill="auto"/>
            <w:vAlign w:val="center"/>
            <w:hideMark/>
          </w:tcPr>
          <w:p w:rsidR="00AE0087" w:rsidRDefault="00AE0087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1.目标完整，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包含</w:t>
            </w:r>
            <w:r w:rsidRPr="00AE00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认知、技能、情感素质三个维度</w:t>
            </w:r>
            <w:r w:rsidR="008752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，切合学生实际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AE0087" w:rsidRDefault="00AE0087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AE00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认知和技能目标体现高阶性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AE0087" w:rsidRDefault="00AE0087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Pr="00AE00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情感素质目标体现价值引领性。</w:t>
            </w:r>
          </w:p>
          <w:p w:rsidR="00AE0087" w:rsidRPr="002C4AD8" w:rsidRDefault="00AE0087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目标可操作，即目标要求具体、明确、可衡量，能直接用来指导和评价</w:t>
            </w:r>
            <w:r w:rsidR="005369B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该节课</w:t>
            </w: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的教学工作。</w:t>
            </w:r>
          </w:p>
        </w:tc>
      </w:tr>
      <w:tr w:rsidR="002F2448" w:rsidRPr="002C4AD8" w:rsidTr="002F2448">
        <w:trPr>
          <w:trHeight w:val="1140"/>
          <w:jc w:val="center"/>
        </w:trPr>
        <w:tc>
          <w:tcPr>
            <w:tcW w:w="852" w:type="pct"/>
            <w:shd w:val="clear" w:color="auto" w:fill="auto"/>
            <w:vAlign w:val="center"/>
            <w:hideMark/>
          </w:tcPr>
          <w:p w:rsidR="002F2448" w:rsidRPr="002C4AD8" w:rsidRDefault="002F2448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教学过程设计</w:t>
            </w: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（4</w:t>
            </w:r>
            <w:r w:rsidR="00853F1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4148" w:type="pct"/>
            <w:shd w:val="clear" w:color="auto" w:fill="auto"/>
            <w:vAlign w:val="center"/>
            <w:hideMark/>
          </w:tcPr>
          <w:p w:rsidR="009662B8" w:rsidRDefault="002F2448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9662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教学设计充分体现学生中心、成果导向的教育理念。</w:t>
            </w:r>
          </w:p>
          <w:p w:rsidR="00B94EDE" w:rsidRDefault="00341385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B94E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教学内容充实</w:t>
            </w:r>
            <w:r w:rsidR="002531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5360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体现科学性</w:t>
            </w:r>
            <w:r w:rsidR="00C652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5360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先进性</w:t>
            </w:r>
            <w:r w:rsidR="005A4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。德育素材选取恰当，有利于</w:t>
            </w:r>
            <w:r w:rsidR="005360FE" w:rsidRPr="005360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  <w:r w:rsidR="005360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与专业</w:t>
            </w:r>
            <w:r w:rsidR="00853F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教学内容</w:t>
            </w:r>
            <w:r w:rsidR="005360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有机融合。</w:t>
            </w:r>
          </w:p>
          <w:p w:rsidR="002F2448" w:rsidRDefault="00341385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9662B8">
              <w:rPr>
                <w:rFonts w:ascii="宋体" w:eastAsia="宋体" w:hAnsi="宋体" w:cs="宋体"/>
                <w:kern w:val="0"/>
                <w:sz w:val="24"/>
                <w:szCs w:val="24"/>
              </w:rPr>
              <w:t>.教学过程完整</w:t>
            </w:r>
            <w:r w:rsidR="00BB40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、紧凑</w:t>
            </w:r>
            <w:r w:rsidR="009662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2F2448"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各教学环节安排</w:t>
            </w:r>
            <w:r w:rsidR="009662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得当。</w:t>
            </w:r>
          </w:p>
          <w:p w:rsidR="002F2448" w:rsidRPr="002C4AD8" w:rsidRDefault="00341385" w:rsidP="00A46D9F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教学方法和手段灵活多样，注重启发性、参与性、互动性，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德育素材的</w:t>
            </w:r>
            <w:r w:rsidR="00FE38A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运用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自然、流畅，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能促进学生主动学习和体验反思</w:t>
            </w:r>
            <w:r w:rsidR="00BB40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，做到教书育人有机结合</w:t>
            </w:r>
            <w:r w:rsidR="002F2448" w:rsidRPr="002C4A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F2448" w:rsidRPr="002C4AD8" w:rsidTr="002F2448">
        <w:trPr>
          <w:trHeight w:val="1140"/>
          <w:jc w:val="center"/>
        </w:trPr>
        <w:tc>
          <w:tcPr>
            <w:tcW w:w="852" w:type="pct"/>
            <w:vAlign w:val="center"/>
          </w:tcPr>
          <w:p w:rsidR="002F2448" w:rsidRDefault="002F2448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教学评价设计</w:t>
            </w:r>
          </w:p>
          <w:p w:rsidR="00853F11" w:rsidRPr="002C4AD8" w:rsidRDefault="00853F11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2F2448" w:rsidRDefault="00FA0ECB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教学评价方式灵活多样，注重过程性评价。</w:t>
            </w:r>
          </w:p>
          <w:p w:rsidR="00FA0ECB" w:rsidRPr="00FA0ECB" w:rsidRDefault="00FA0ECB" w:rsidP="001F12F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2.评价目标与课程目标对应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能有效考查教学目标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1F12F7">
              <w:rPr>
                <w:rFonts w:ascii="宋体" w:eastAsia="宋体" w:hAnsi="宋体" w:cs="宋体"/>
                <w:kern w:val="0"/>
                <w:sz w:val="24"/>
                <w:szCs w:val="24"/>
              </w:rPr>
              <w:t>尤其是情感素质目标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的达成情</w:t>
            </w:r>
            <w:r w:rsidR="00853F11">
              <w:rPr>
                <w:rFonts w:ascii="宋体" w:eastAsia="宋体" w:hAnsi="宋体" w:cs="宋体"/>
                <w:kern w:val="0"/>
                <w:sz w:val="24"/>
                <w:szCs w:val="24"/>
              </w:rPr>
              <w:t>况</w:t>
            </w:r>
            <w:r w:rsidR="00853F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2F2448" w:rsidRPr="002C4AD8" w:rsidTr="002F2448">
        <w:trPr>
          <w:trHeight w:val="1140"/>
          <w:jc w:val="center"/>
        </w:trPr>
        <w:tc>
          <w:tcPr>
            <w:tcW w:w="852" w:type="pct"/>
            <w:vAlign w:val="center"/>
          </w:tcPr>
          <w:p w:rsidR="002F2448" w:rsidRDefault="005369B1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思政教学设计</w:t>
            </w:r>
            <w:r w:rsidR="002F2448">
              <w:rPr>
                <w:rFonts w:ascii="宋体" w:eastAsia="宋体" w:hAnsi="宋体" w:cs="宋体"/>
                <w:kern w:val="0"/>
                <w:sz w:val="24"/>
                <w:szCs w:val="24"/>
              </w:rPr>
              <w:t>说明</w:t>
            </w:r>
          </w:p>
          <w:p w:rsidR="00853F11" w:rsidRDefault="00853F11" w:rsidP="00853F1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148" w:type="pct"/>
            <w:shd w:val="clear" w:color="auto" w:fill="auto"/>
            <w:vAlign w:val="center"/>
          </w:tcPr>
          <w:p w:rsidR="002F2448" w:rsidRDefault="00853F11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该节课</w:t>
            </w:r>
            <w:r w:rsidR="001F12F7">
              <w:rPr>
                <w:rFonts w:ascii="宋体" w:eastAsia="宋体" w:hAnsi="宋体" w:cs="宋体"/>
                <w:kern w:val="0"/>
                <w:sz w:val="24"/>
                <w:szCs w:val="24"/>
              </w:rPr>
              <w:t>德育素材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的选用及思政教学设计思路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853F11" w:rsidRDefault="00853F11" w:rsidP="00853F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该节课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的</w:t>
            </w:r>
            <w:r w:rsidRPr="00853F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思政教育目标与专业教学内容的融合点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853F11" w:rsidRPr="00853F11" w:rsidRDefault="00853F11" w:rsidP="00886769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.说明</w:t>
            </w:r>
            <w:r w:rsidR="00886769">
              <w:rPr>
                <w:rFonts w:ascii="宋体" w:eastAsia="宋体" w:hAnsi="宋体" w:cs="宋体"/>
                <w:kern w:val="0"/>
                <w:sz w:val="24"/>
                <w:szCs w:val="24"/>
              </w:rPr>
              <w:t>该节课</w:t>
            </w:r>
            <w:r w:rsidRPr="00853F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思政教学效果评价方式选择</w:t>
            </w:r>
            <w:r w:rsidR="0088676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原因</w:t>
            </w:r>
            <w:r w:rsidRPr="00853F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 w:rsidR="001F12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预期效果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811E5E" w:rsidRDefault="00811E5E"/>
    <w:sectPr w:rsidR="0081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4A" w:rsidRDefault="00674A4A" w:rsidP="00811E5E">
      <w:r>
        <w:separator/>
      </w:r>
    </w:p>
  </w:endnote>
  <w:endnote w:type="continuationSeparator" w:id="0">
    <w:p w:rsidR="00674A4A" w:rsidRDefault="00674A4A" w:rsidP="0081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4A" w:rsidRDefault="00674A4A" w:rsidP="00811E5E">
      <w:r>
        <w:separator/>
      </w:r>
    </w:p>
  </w:footnote>
  <w:footnote w:type="continuationSeparator" w:id="0">
    <w:p w:rsidR="00674A4A" w:rsidRDefault="00674A4A" w:rsidP="00811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FE"/>
    <w:rsid w:val="000562DA"/>
    <w:rsid w:val="000825D8"/>
    <w:rsid w:val="000F52D1"/>
    <w:rsid w:val="001540B7"/>
    <w:rsid w:val="0019777F"/>
    <w:rsid w:val="001F12F7"/>
    <w:rsid w:val="00253119"/>
    <w:rsid w:val="002F2448"/>
    <w:rsid w:val="00341385"/>
    <w:rsid w:val="0034596F"/>
    <w:rsid w:val="00381200"/>
    <w:rsid w:val="00525361"/>
    <w:rsid w:val="005360FE"/>
    <w:rsid w:val="005369B1"/>
    <w:rsid w:val="005A46A8"/>
    <w:rsid w:val="00652143"/>
    <w:rsid w:val="00674A4A"/>
    <w:rsid w:val="007F56D2"/>
    <w:rsid w:val="00811E5E"/>
    <w:rsid w:val="00816CFE"/>
    <w:rsid w:val="00853F11"/>
    <w:rsid w:val="00875257"/>
    <w:rsid w:val="00886769"/>
    <w:rsid w:val="009662B8"/>
    <w:rsid w:val="009C11FE"/>
    <w:rsid w:val="00A46D9F"/>
    <w:rsid w:val="00AE0087"/>
    <w:rsid w:val="00B94EDE"/>
    <w:rsid w:val="00BB40C1"/>
    <w:rsid w:val="00C65224"/>
    <w:rsid w:val="00D84429"/>
    <w:rsid w:val="00F43A96"/>
    <w:rsid w:val="00FA0ECB"/>
    <w:rsid w:val="00FE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02BA23-253E-410A-AF6C-2517B7EC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E5E"/>
    <w:rPr>
      <w:sz w:val="18"/>
      <w:szCs w:val="18"/>
    </w:rPr>
  </w:style>
  <w:style w:type="paragraph" w:styleId="a5">
    <w:name w:val="List Paragraph"/>
    <w:basedOn w:val="a"/>
    <w:uiPriority w:val="34"/>
    <w:qFormat/>
    <w:rsid w:val="00AE008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2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2020-03-30T01:28:00Z</cp:lastPrinted>
  <dcterms:created xsi:type="dcterms:W3CDTF">2020-03-26T07:30:00Z</dcterms:created>
  <dcterms:modified xsi:type="dcterms:W3CDTF">2020-03-31T03:02:00Z</dcterms:modified>
</cp:coreProperties>
</file>